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bidi="ar"/>
        </w:rPr>
        <w:t>鹅埠镇市政管网更新监理服务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鹅埠镇市政管网更新监理服务项目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采购单位：深圳市深汕特别合作区智慧城市研究院有限公司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E0673"/>
    <w:rsid w:val="37E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2021-09-08T09:33:00Z</dcterms:created>
  <dc:creator>云端~</dc:creator>
  <cp:lastModifiedBy>云端~</cp:lastModifiedBy>
  <dcterms:modified xsi:type="dcterms:W3CDTF">2021-09-08T09:33:54Z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66E622179E654D599B38806F1449FBA2</vt:lpwstr>
  </property>
</Properties>
</file>