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auto"/>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 xml:space="preserve">附件： </w:t>
      </w:r>
    </w:p>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atLeast"/>
        <w:jc w:val="center"/>
        <w:rPr>
          <w:rStyle w:val="8"/>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深汕特别合作区新冠肺炎疫情防控指挥部办公室物资保障组物资采购</w:t>
      </w:r>
      <w:r>
        <w:rPr>
          <w:rStyle w:val="8"/>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t>应急包</w:t>
      </w:r>
    </w:p>
    <w:p>
      <w:pPr>
        <w:widowControl/>
        <w:shd w:val="clear" w:color="auto" w:fill="FFFFFF"/>
        <w:spacing w:line="560" w:lineRule="atLeast"/>
        <w:jc w:val="center"/>
        <w:rPr>
          <w:rFonts w:hint="eastAsia" w:ascii="仿宋_GB2312" w:hAnsi="仿宋_GB2312" w:eastAsia="仿宋_GB2312" w:cs="仿宋_GB2312"/>
          <w:bCs/>
          <w:color w:val="000000"/>
          <w:sz w:val="44"/>
          <w:szCs w:val="44"/>
        </w:rPr>
      </w:pPr>
      <w:r>
        <w:rPr>
          <w:rStyle w:val="8"/>
          <w:rFonts w:hint="eastAsia" w:ascii="方正小标宋_GBK" w:hAnsi="方正小标宋_GBK" w:eastAsia="方正小标宋_GBK" w:cs="方正小标宋_GBK"/>
          <w:b w:val="0"/>
          <w:bCs/>
          <w:color w:val="000000"/>
          <w:kern w:val="0"/>
          <w:sz w:val="44"/>
          <w:szCs w:val="44"/>
          <w:shd w:val="clear" w:color="auto" w:fill="FFFFFF"/>
          <w:lang w:bidi="ar"/>
        </w:rPr>
        <w:t>项目询价报价单</w:t>
      </w:r>
    </w:p>
    <w:bookmarkEnd w:id="0"/>
    <w:p>
      <w:pPr>
        <w:widowControl/>
        <w:shd w:val="clear" w:color="auto" w:fill="FFFFFF"/>
        <w:spacing w:line="560" w:lineRule="atLeast"/>
        <w:ind w:firstLine="643" w:firstLineChars="200"/>
        <w:jc w:val="left"/>
        <w:rPr>
          <w:rFonts w:hint="eastAsia" w:ascii="仿宋_GB2312" w:hAnsi="仿宋_GB2312" w:eastAsia="仿宋_GB2312" w:cs="仿宋_GB2312"/>
          <w:color w:val="000000"/>
          <w:sz w:val="32"/>
          <w:szCs w:val="32"/>
        </w:rPr>
      </w:pPr>
      <w:r>
        <w:rPr>
          <w:rFonts w:eastAsia="仿宋_GB2312" w:cs="Calibri"/>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b/>
          <w:bCs/>
          <w:color w:val="000000"/>
          <w:sz w:val="32"/>
          <w:szCs w:val="32"/>
          <w:shd w:val="clear" w:color="auto" w:fill="FFFFFF"/>
          <w:lang w:val="en-US" w:eastAsia="zh-CN"/>
        </w:rPr>
        <w:t>应急包</w:t>
      </w:r>
      <w:r>
        <w:rPr>
          <w:rFonts w:hint="eastAsia" w:ascii="仿宋_GB2312" w:hAnsi="仿宋_GB2312" w:eastAsia="仿宋_GB2312" w:cs="仿宋_GB2312"/>
          <w:b/>
          <w:bCs/>
          <w:color w:val="000000"/>
          <w:sz w:val="32"/>
          <w:szCs w:val="32"/>
          <w:shd w:val="clear" w:color="auto" w:fill="FFFFFF"/>
        </w:rPr>
        <w:t>采购</w:t>
      </w:r>
    </w:p>
    <w:p>
      <w:pPr>
        <w:widowControl/>
        <w:shd w:val="clear" w:color="auto" w:fill="FFFFFF"/>
        <w:spacing w:line="560" w:lineRule="exact"/>
        <w:ind w:left="2265" w:leftChars="305" w:hanging="1625" w:hangingChars="508"/>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采购单位：深汕特别合作区新冠肺炎疫情防控指挥部办公室物资保障组</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具体技术参数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ascii="仿宋_GB2312" w:hAnsi="仿宋_GB2312" w:eastAsia="仿宋_GB2312" w:cs="仿宋_GB2312"/>
                <w:b/>
                <w:bCs/>
                <w:color w:val="000000"/>
                <w:sz w:val="32"/>
                <w:szCs w:val="32"/>
                <w:lang w:bidi="ar"/>
              </w:rPr>
            </w:pPr>
            <w:r>
              <w:rPr>
                <w:rFonts w:hint="eastAsia" w:ascii="仿宋_GB2312" w:hAnsi="仿宋_GB2312" w:eastAsia="仿宋_GB2312" w:cs="仿宋_GB2312"/>
                <w:b/>
                <w:bCs/>
                <w:color w:val="000000"/>
                <w:sz w:val="32"/>
                <w:szCs w:val="32"/>
                <w:lang w:bidi="ar"/>
              </w:rPr>
              <w:t>单价（元）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Cs w:val="21"/>
                <w:lang w:bidi="ar"/>
              </w:rPr>
              <w:t>含税X（大写：X X X）</w:t>
            </w:r>
          </w:p>
        </w:tc>
      </w:tr>
    </w:tbl>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eastAsia="zh-CN" w:bidi="ar"/>
        </w:rPr>
        <w:t>（</w:t>
      </w:r>
      <w:r>
        <w:rPr>
          <w:rFonts w:hint="eastAsia" w:ascii="仿宋_GB2312" w:hAnsi="仿宋_GB2312" w:eastAsia="仿宋_GB2312" w:cs="仿宋_GB2312"/>
          <w:color w:val="000000"/>
          <w:sz w:val="32"/>
          <w:szCs w:val="32"/>
          <w:shd w:val="clear" w:color="auto" w:fill="FFFFFF"/>
          <w:lang w:val="en-US" w:eastAsia="zh-CN" w:bidi="ar"/>
        </w:rPr>
        <w:t>产品工艺技术介绍、产品详细图示等）</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shd w:val="clear" w:color="auto" w:fill="FFFFFF"/>
          <w:lang w:bidi="ar"/>
        </w:rPr>
        <w:t xml:space="preserve">    </w:t>
      </w:r>
      <w:r>
        <w:rPr>
          <w:rFonts w:hint="eastAsia" w:ascii="仿宋_GB2312" w:hAnsi="仿宋_GB2312" w:eastAsia="仿宋_GB2312" w:cs="仿宋_GB2312"/>
          <w:b w:val="0"/>
          <w:bCs w:val="0"/>
          <w:color w:val="000000"/>
          <w:sz w:val="32"/>
          <w:szCs w:val="32"/>
          <w:shd w:val="clear" w:color="auto" w:fill="FFFFFF"/>
          <w:lang w:eastAsia="zh-CN" w:bidi="ar"/>
        </w:rPr>
        <w:t>（</w:t>
      </w:r>
      <w:r>
        <w:rPr>
          <w:rFonts w:hint="eastAsia" w:ascii="仿宋_GB2312" w:hAnsi="仿宋_GB2312" w:eastAsia="仿宋_GB2312" w:cs="仿宋_GB2312"/>
          <w:b w:val="0"/>
          <w:bCs w:val="0"/>
          <w:color w:val="000000"/>
          <w:kern w:val="0"/>
          <w:sz w:val="32"/>
          <w:szCs w:val="32"/>
          <w:shd w:val="clear" w:color="auto" w:fill="FFFFFF"/>
          <w:lang w:val="en-US" w:eastAsia="zh-CN" w:bidi="ar"/>
        </w:rPr>
        <w:t>工商证照、生产及经营许可证、生产产品登记表、检验报告、相关资质文件等）</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2021年X月X日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7469C"/>
    <w:rsid w:val="5637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2021-11-30T08:28:00Z</dcterms:created>
  <dc:creator>家婉</dc:creator>
  <cp:lastModifiedBy>家婉</cp:lastModifiedBy>
  <dcterms:modified xsi:type="dcterms:W3CDTF">2021-11-30T08:28:43Z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C5DBB2FB76C949429258D8FD67B61343</vt:lpwstr>
  </property>
</Properties>
</file>