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0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</w:rPr>
        <w:t>深汕特别合作区圳美绿道综合环境整治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</w:rPr>
        <w:t>项目初步设计概算服务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项目名称：深汕特别合作区生活垃圾中转站建设工程项目造价咨询服务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F6E56"/>
    <w:rsid w:val="32C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2022-01-04T08:40:00Z</dcterms:created>
  <dc:creator>家婉</dc:creator>
  <cp:lastModifiedBy>家婉</cp:lastModifiedBy>
  <dcterms:modified xsi:type="dcterms:W3CDTF">2022-01-04T08:41:00Z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61EEAFA711C8401DBDCEC862700FDE9D</vt:lpwstr>
  </property>
</Properties>
</file>