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shd w:val="clear" w:color="auto" w:fill="FFFFFF"/>
          <w:lang w:val="en-US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海丰县圆墩林场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租赁打印机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44"/>
          <w:sz w:val="44"/>
          <w:szCs w:val="44"/>
          <w:shd w:val="clear" w:color="auto" w:fill="FFFFFF"/>
          <w:lang w:val="en-US" w:eastAsia="zh-CN" w:bidi="ar"/>
        </w:rPr>
        <w:t>服务采购项目报价单</w:t>
      </w:r>
    </w:p>
    <w:bookmarkEnd w:id="0"/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邮箱：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（一年的项目服务费）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三、服务方案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.......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，并提供相应附件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XXX公司（需加盖公章）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7F7F7F" w:themeColor="background1" w:themeShade="8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7F7F7F" w:themeColor="background1" w:themeShade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7F7F7F" w:themeColor="background1" w:themeShade="80"/>
          <w:sz w:val="32"/>
          <w:szCs w:val="32"/>
          <w:lang w:val="en-US" w:eastAsia="zh-CN"/>
        </w:rPr>
        <w:t>注：以上仅为模板，可根据实际情况增添、删改。</w:t>
      </w:r>
    </w:p>
    <w:p/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8097158"/>
    <w:rsid w:val="080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2022-07-15T07:54:00Z</dcterms:created>
  <dc:creator>家婉</dc:creator>
  <cp:lastModifiedBy>家婉</cp:lastModifiedBy>
  <dcterms:modified xsi:type="dcterms:W3CDTF">2022-07-15T07:55:12Z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441C4390F075416B94B851E5031E5102</vt:lpwstr>
  </property>
</Properties>
</file>