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Calibri" w:eastAsia="方正小标宋简体" w:cs="Times New Roman"/>
          <w:b w:val="0"/>
          <w:color w:val="auto"/>
          <w:kern w:val="2"/>
          <w:sz w:val="44"/>
          <w:szCs w:val="44"/>
          <w:lang w:val="en-US" w:eastAsia="zh-CN" w:bidi="ar-SA"/>
        </w:rPr>
        <w:t>深汕特别合作区2023-2025年古树名木专业养护和古树复壮项目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highlight w:val="none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明细</w:t>
      </w:r>
    </w:p>
    <w:tbl>
      <w:tblPr>
        <w:tblStyle w:val="7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含税X（大写：X X X）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三、具体需求响应情况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完全满足本项目需求。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四、供应商资格条件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年XX月XX日</w:t>
      </w:r>
    </w:p>
    <w:p>
      <w:pPr>
        <w:widowControl/>
        <w:shd w:val="clear" w:color="auto" w:fill="FFFFFF"/>
        <w:spacing w:line="500" w:lineRule="exact"/>
        <w:jc w:val="center"/>
        <w:rPr>
          <w:rFonts w:hint="default" w:ascii="仿宋_GB2312" w:hAnsi="仿宋_GB2312" w:eastAsia="方正小标宋_GBK" w:cs="仿宋_GB2312"/>
          <w:b w:val="0"/>
          <w:bCs/>
          <w:color w:val="000000"/>
          <w:sz w:val="44"/>
          <w:szCs w:val="44"/>
          <w:highlight w:val="none"/>
          <w:lang w:val="en-US" w:eastAsia="zh-CN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highlight w:val="none"/>
          <w:shd w:val="clear" w:color="auto" w:fill="FFFFFF"/>
          <w:lang w:bidi="ar"/>
        </w:rPr>
        <w:t>深汕特别合作区XXXX项目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报价依据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（需提供详细的材料工艺、测算标准、测算过程、报价明细等报价依据）</w:t>
      </w:r>
    </w:p>
    <w:p>
      <w:pPr>
        <w:pStyle w:val="5"/>
        <w:jc w:val="center"/>
      </w:pPr>
    </w:p>
    <w:p/>
    <w:p>
      <w:pPr>
        <w:pStyle w:val="5"/>
      </w:pPr>
    </w:p>
    <w:p/>
    <w:p>
      <w:pPr>
        <w:pStyle w:val="5"/>
      </w:pPr>
    </w:p>
    <w:p/>
    <w:p>
      <w:pPr>
        <w:pStyle w:val="5"/>
      </w:pPr>
    </w:p>
    <w:p>
      <w:pPr>
        <w:pStyle w:val="5"/>
      </w:pPr>
    </w:p>
    <w:p/>
    <w:p>
      <w:pPr>
        <w:pStyle w:val="5"/>
      </w:pPr>
    </w:p>
    <w:p/>
    <w:p>
      <w:pPr>
        <w:pStyle w:val="5"/>
      </w:pP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年XX月XX日</w:t>
      </w:r>
    </w:p>
    <w:p/>
    <w:p>
      <w:pPr>
        <w:pStyle w:val="5"/>
      </w:pPr>
    </w:p>
    <w:p/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046C3875"/>
    <w:rsid w:val="046C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5">
    <w:name w:val="toc 1"/>
    <w:basedOn w:val="1"/>
    <w:next w:val="1"/>
    <w:unhideWhenUsed/>
    <w:qFormat/>
    <w:uiPriority w:val="39"/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2022-07-21T08:50:00Z</dcterms:created>
  <dc:creator>家婉</dc:creator>
  <cp:lastModifiedBy>家婉</cp:lastModifiedBy>
  <dcterms:modified xsi:type="dcterms:W3CDTF">2022-07-21T08:50:42Z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EE042409FE4D4B2184B1F46264F0BA32</vt:lpwstr>
  </property>
</Properties>
</file>