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left="0" w:leftChars="0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邮箱：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</w:p>
    <w:tbl>
      <w:tblPr>
        <w:tblStyle w:val="4"/>
        <w:tblW w:w="975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701"/>
        <w:gridCol w:w="1701"/>
        <w:gridCol w:w="964"/>
        <w:gridCol w:w="1701"/>
        <w:gridCol w:w="1417"/>
        <w:gridCol w:w="141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数量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单价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总价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类别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jc w:val="center"/>
        </w:trPr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szCs w:val="21"/>
              </w:rPr>
            </w:pP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租赁或买断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jc w:val="center"/>
        </w:trPr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wAfter w:w="0" w:type="auto"/>
          <w:jc w:val="center"/>
        </w:trPr>
        <w:tc>
          <w:tcPr>
            <w:tcW w:w="42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54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完全满足本项目资格要求。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560" w:lineRule="exact"/>
        <w:ind w:left="4200" w:leftChars="200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XXX公司（需加盖公章）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620" w:leftChars="2200" w:firstLine="640" w:firstLineChars="200"/>
        <w:jc w:val="left"/>
        <w:textAlignment w:val="auto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YmI3MDZlNmZiZGQ3YjA5MjczMDU1OTIzYjJlMjEifQ=="/>
    <w:docVar w:name="KSO_WPS_MARK_KEY" w:val="fe2fa1c5-3298-479e-8f4e-53550ac14c71"/>
  </w:docVars>
  <w:rsids>
    <w:rsidRoot w:val="73D61190"/>
    <w:rsid w:val="1B5D300C"/>
    <w:rsid w:val="6A16D0D3"/>
    <w:rsid w:val="73D61190"/>
    <w:rsid w:val="7DFE616C"/>
    <w:rsid w:val="DFAB18BC"/>
    <w:rsid w:val="EED7D325"/>
    <w:rsid w:val="EFCEA2F3"/>
    <w:rsid w:val="FEEB3B20"/>
    <w:rsid w:val="FF7EC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Office_11.8.2.10591_F1E327BC-269C-435d-A152-05C5408002CA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2024-09-20T15:38:00Z</dcterms:created>
  <dc:creator>云端~</dc:creator>
  <cp:lastModifiedBy>sszsj002</cp:lastModifiedBy>
  <dcterms:modified xsi:type="dcterms:W3CDTF">2024-10-10T10:16:18Z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2052-11.8.2.10591</vt:lpwstr>
  </property>
  <property fmtid="{D5CDD505-2E9C-101B-9397-08002B2CF9AE}" pid="3" name="ICV">
    <vt:lpwstr>0641B7B7E44C40559603C15805A273DE_11</vt:lpwstr>
  </property>
</Properties>
</file>