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F45B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Times New Roman"/>
          <w:b w:val="0"/>
          <w:bCs/>
          <w:color w:val="auto"/>
          <w:spacing w:val="0"/>
          <w:kern w:val="44"/>
          <w:position w:val="0"/>
          <w:sz w:val="32"/>
          <w:szCs w:val="32"/>
          <w:lang w:val="en" w:eastAsia="zh-CN" w:bidi="en-US"/>
        </w:rPr>
      </w:pPr>
      <w:r>
        <w:rPr>
          <w:rFonts w:hint="eastAsia" w:ascii="黑体" w:hAnsi="黑体" w:eastAsia="黑体" w:cs="Times New Roman"/>
          <w:b w:val="0"/>
          <w:bCs/>
          <w:color w:val="auto"/>
          <w:spacing w:val="0"/>
          <w:kern w:val="44"/>
          <w:position w:val="0"/>
          <w:sz w:val="32"/>
          <w:szCs w:val="32"/>
          <w:lang w:val="en" w:eastAsia="zh-CN" w:bidi="en-US"/>
        </w:rPr>
        <w:t>附件</w:t>
      </w:r>
    </w:p>
    <w:p w14:paraId="43DC7AC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color w:val="auto"/>
          <w:lang w:val="en" w:eastAsia="zh-CN"/>
        </w:rPr>
      </w:pPr>
    </w:p>
    <w:p w14:paraId="46DEEE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" w:eastAsia="zh-CN"/>
        </w:rPr>
        <w:t>深圳市深汕特别合作区“数字深汕”三年行动计划和产业发展规划编制项目</w:t>
      </w:r>
    </w:p>
    <w:p w14:paraId="360ED5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报价单</w:t>
      </w:r>
    </w:p>
    <w:bookmarkEnd w:id="0"/>
    <w:p w14:paraId="2205A100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</w:p>
    <w:p w14:paraId="23063776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796F7A5F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深圳市深汕特别合作区“数字深汕”三年行动计划和产业发展规划编制项目</w:t>
      </w:r>
    </w:p>
    <w:p w14:paraId="673B0287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64936CB9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4C1AFA95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 w14:paraId="7EC9BC57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121246FA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6141CA8B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2DF6E41A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6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014D7C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E48BA5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A5665E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7D4B3A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EED624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396FAA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E73F53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42755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“数字深汕”三年行动计划（2026-2028）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eastAsia="zh-CN"/>
              </w:rPr>
              <w:t>》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32CC1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制定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2026-2028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年“数字深汕”三年建设实施行动计划，推进深汕全域数字化转型和数据要素市场化配置改革、加快培育壮大新质生产力，塑造高质量发展新动能，推动深汕特别合作区城市和乡村治理体系和治理能力现代化。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F9784F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 w14:paraId="4A7861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9CC7DC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62D719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《数字深汕新质生产力产业发展规划》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C5DB95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包括但不限于与“数字深汕”相关的智能算力、数据要素市场化、人工智能、智能网联、低空经济、数字港口、智能物流、数字园区等新质生产力领域的产业发展规划，成果要有较好的前瞻性、创新性和可落地性，能够为深汕数字产业经济联动协同发展提供指导和参照。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E0094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 w14:paraId="12066E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468ED4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43AA4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1995F11F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0A571AF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09248579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4EA1B07D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完全满足本项目资格要求，并附相应资质证明文件。</w:t>
      </w:r>
    </w:p>
    <w:p w14:paraId="0E396BF5">
      <w:pPr>
        <w:pStyle w:val="5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 w14:paraId="4DBF074B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 w14:paraId="039B1D3C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年XX月XX日</w:t>
      </w:r>
    </w:p>
    <w:p w14:paraId="134A95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</w:rPr>
      </w:pPr>
    </w:p>
    <w:p w14:paraId="1296B09E"/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FD9A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19D9B8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19D9B8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MDAzMzA1MWM4NTIyNGQ3ODFlOGJhMGYzMDU1MGUifQ=="/>
  </w:docVars>
  <w:rsids>
    <w:rsidRoot w:val="0DFF5A39"/>
    <w:rsid w:val="0D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2024-12-13T03:20:00Z</dcterms:created>
  <dc:creator>云端~</dc:creator>
  <cp:lastModifiedBy>云端~</cp:lastModifiedBy>
  <dcterms:modified xsi:type="dcterms:W3CDTF">2024-12-13T03:20:21Z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7BE4B899805C450C9EAB84E719E3A105_11</vt:lpwstr>
  </property>
</Properties>
</file>