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A1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0" w:lineRule="atLeast"/>
        <w:ind w:left="0" w:right="0"/>
        <w:jc w:val="both"/>
        <w:rPr>
          <w:color w:val="auto"/>
        </w:rPr>
      </w:pPr>
      <w:r>
        <w:rPr>
          <w:rFonts w:asci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：（报价明细可自行灵活设计，模板仅供参考）</w:t>
      </w:r>
    </w:p>
    <w:p w14:paraId="6D0C0A4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both"/>
        <w:textAlignment w:val="auto"/>
        <w:rPr>
          <w:rFonts w:hint="default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-US" w:eastAsia="zh-CN"/>
        </w:rPr>
      </w:pPr>
    </w:p>
    <w:p w14:paraId="5CAB295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" w:eastAsia="zh-CN"/>
        </w:rPr>
        <w:t>塘尾村广场</w:t>
      </w:r>
      <w:r>
        <w:rPr>
          <w:rFonts w:hint="eastAsia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-US" w:eastAsia="zh-CN"/>
        </w:rPr>
        <w:t>修建</w:t>
      </w:r>
      <w:r>
        <w:rPr>
          <w:rFonts w:hint="eastAsia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" w:eastAsia="zh-CN"/>
        </w:rPr>
        <w:t>报价单</w:t>
      </w:r>
    </w:p>
    <w:bookmarkEnd w:id="0"/>
    <w:p w14:paraId="60BBA229">
      <w:pPr>
        <w:pStyle w:val="2"/>
        <w:rPr>
          <w:rFonts w:hint="eastAsia"/>
          <w:color w:val="auto"/>
        </w:rPr>
      </w:pPr>
    </w:p>
    <w:p w14:paraId="209AADAB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B4CCD36">
      <w:pPr>
        <w:widowControl/>
        <w:shd w:val="clear" w:color="auto" w:fill="FFFFFF"/>
        <w:spacing w:line="560" w:lineRule="exact"/>
        <w:ind w:left="2238" w:leftChars="304" w:hanging="1600" w:hangingChars="5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 w:bidi="ar"/>
        </w:rPr>
        <w:t>塘尾村广场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"/>
        </w:rPr>
        <w:t>修建</w:t>
      </w:r>
    </w:p>
    <w:p w14:paraId="3C1EAFA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95"/>
          <w:kern w:val="0"/>
          <w:sz w:val="32"/>
          <w:szCs w:val="32"/>
          <w:shd w:val="clear" w:color="auto" w:fill="auto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深汕特别合作区赤石镇大安村股份经济合作联合社</w:t>
      </w:r>
    </w:p>
    <w:p w14:paraId="4B2A6F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7D9BF96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7E16B135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AA48D96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4018B42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邮箱：</w:t>
      </w:r>
    </w:p>
    <w:p w14:paraId="5E1D5B14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4226DC9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4"/>
        <w:tblW w:w="90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474"/>
        <w:gridCol w:w="3077"/>
        <w:gridCol w:w="2428"/>
      </w:tblGrid>
      <w:tr w14:paraId="7AEBFF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0E547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ADE88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C0D13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393C3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12C6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8E6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56B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E5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478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3F9B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804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53D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1BF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D9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33EC2F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3264F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48133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" w:eastAsia="zh-CN" w:bidi="ar"/>
              </w:rPr>
              <w:t>含税X（大写：X X X）</w:t>
            </w:r>
          </w:p>
        </w:tc>
      </w:tr>
    </w:tbl>
    <w:p w14:paraId="6F543ED7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734A2333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74ED0657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616F2209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</w:p>
    <w:p w14:paraId="6952E07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4F17452B"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D9D1"/>
    <w:multiLevelType w:val="singleLevel"/>
    <w:tmpl w:val="FBFFD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7E174A03"/>
    <w:rsid w:val="7E1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2024-12-25T08:36:00Z</dcterms:created>
  <dc:creator>云端~</dc:creator>
  <cp:lastModifiedBy>云端~</cp:lastModifiedBy>
  <dcterms:modified xsi:type="dcterms:W3CDTF">2024-12-25T08:36:35Z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34CE3DB0193547E48031A802106F8AFE_11</vt:lpwstr>
  </property>
</Properties>
</file>