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DE5B2">
      <w:pPr>
        <w:widowControl/>
        <w:shd w:val="clear" w:color="auto" w:fill="FFFFFF"/>
        <w:spacing w:line="560" w:lineRule="exact"/>
        <w:ind w:firstLine="0" w:firstLineChars="0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7947F647">
      <w:pPr>
        <w:widowControl/>
        <w:shd w:val="clear" w:color="auto" w:fill="auto"/>
        <w:spacing w:line="560" w:lineRule="exact"/>
        <w:ind w:firstLine="0" w:firstLineChars="0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054ED999">
      <w:pPr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深汕特别合作区深圳市深汕特别合作区招商活动服务项目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 w14:paraId="44BEDD48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B6BF3FB">
      <w:pPr>
        <w:widowControl/>
        <w:shd w:val="clear" w:color="auto" w:fill="FFFFFF"/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A349E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深圳市深汕特别合作区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招商活动服务项目</w:t>
      </w:r>
    </w:p>
    <w:p w14:paraId="1B9D05A8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科技创新和经济服务局</w:t>
      </w:r>
    </w:p>
    <w:p w14:paraId="2FEE0C4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1E633BD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17C86C13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759A0D7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6B48CE5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D434463">
      <w:pPr>
        <w:widowControl/>
        <w:shd w:val="clear" w:color="auto" w:fill="FFFFFF"/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（仅供参考）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1AE030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16BC64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FD7091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0F3EC3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7D25E4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486AE3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EC300E">
            <w:pPr>
              <w:widowControl/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9D4A5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3BC67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255FB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4ECF7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51D440">
            <w:pPr>
              <w:widowControl/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08884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77A65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5436B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1215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BBF61A">
            <w:pPr>
              <w:widowControl/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3CF2E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00A31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A6EC9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2F5E1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D8C0C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B6DEB6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586932EF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3C0D73BE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26F4205C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79C12195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3AB8C1CD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14C47C79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07C7B9B3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0A312813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38BFB02A">
      <w:pPr>
        <w:widowControl/>
        <w:shd w:val="clear" w:color="auto" w:fill="FFFFFF"/>
        <w:spacing w:line="56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367A0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50907F">
      <w:bookmarkStart w:id="0" w:name="_GoBack"/>
      <w:bookmarkEnd w:id="0"/>
    </w:p>
    <w:sectPr>
      <w:pgSz w:w="11906" w:h="16838"/>
      <w:pgMar w:top="1701" w:right="1474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0000000"/>
    <w:rsid w:val="521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2024-12-31T04:03:16Z</dcterms:created>
  <dc:creator>99052</dc:creator>
  <cp:lastModifiedBy>云端~</cp:lastModifiedBy>
  <dcterms:modified xsi:type="dcterms:W3CDTF">2024-12-31T04:03:19Z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04D1032B647540569F143FBFC3BA567E_12</vt:lpwstr>
  </property>
</Properties>
</file>