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EE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3C4E1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w w:val="95"/>
          <w:kern w:val="2"/>
          <w:sz w:val="44"/>
          <w:szCs w:val="44"/>
          <w:lang w:val="en-US" w:eastAsia="zh-CN" w:bidi="ar-SA"/>
        </w:rPr>
        <w:t>深圳市深汕特别合作区</w:t>
      </w:r>
      <w:r>
        <w:rPr>
          <w:rFonts w:hint="default" w:ascii="方正小标宋_GBK" w:hAnsi="方正小标宋_GBK" w:eastAsia="方正小标宋_GBK" w:cs="方正小标宋_GBK"/>
          <w:color w:val="auto"/>
          <w:w w:val="95"/>
          <w:kern w:val="2"/>
          <w:sz w:val="44"/>
          <w:szCs w:val="44"/>
          <w:lang w:val="en" w:eastAsia="zh-CN" w:bidi="ar-SA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kern w:val="2"/>
          <w:sz w:val="44"/>
          <w:szCs w:val="44"/>
          <w:lang w:val="en-US" w:eastAsia="zh-CN" w:bidi="ar-SA"/>
        </w:rPr>
        <w:t>年红罗“三月三”文化嘉年华活动项目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114EFD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42862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6F6CB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1609B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3F290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3B2BF2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6B14F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57555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70F72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727FB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98"/>
        <w:gridCol w:w="3600"/>
        <w:gridCol w:w="2037"/>
      </w:tblGrid>
      <w:tr w14:paraId="6FBB50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D2D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57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DE6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3F4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583D28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89C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7A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422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0F6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C5615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211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CA3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4A8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60B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8826B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9A8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CFD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23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59A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62FE4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E6F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……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CE9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353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619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06F32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303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158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388B9E1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DBDC1D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295DC8C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E8A275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C0780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283416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794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3608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73608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67C47CE9"/>
    <w:rsid w:val="67C4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adjustRightInd w:val="0"/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2025-01-14T03:50:00Z</dcterms:created>
  <dc:creator>云端~</dc:creator>
  <cp:lastModifiedBy>云端~</cp:lastModifiedBy>
  <dcterms:modified xsi:type="dcterms:W3CDTF">2025-01-14T03:50:44Z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AE571C5DCECB40A1A00E22C03369BE2F_11</vt:lpwstr>
  </property>
</Properties>
</file>