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CAE0F">
      <w:pPr>
        <w:widowControl/>
        <w:spacing w:line="560" w:lineRule="exact"/>
      </w:pPr>
      <w:r>
        <w:rPr>
          <w:rStyle w:val="8"/>
          <w:rFonts w:hint="eastAsia" w:ascii="仿宋_GB2312" w:hAnsi="仿宋_GB2312" w:eastAsia="仿宋_GB2312" w:cs="仿宋_GB2312"/>
          <w:kern w:val="0"/>
          <w:sz w:val="22"/>
          <w:szCs w:val="22"/>
          <w:shd w:val="clear" w:color="auto" w:fill="FFFFFF"/>
          <w:lang w:bidi="ar"/>
        </w:rPr>
        <w:t>附件：</w:t>
      </w:r>
    </w:p>
    <w:p w14:paraId="426E4A31">
      <w:pPr>
        <w:spacing w:after="468" w:afterLines="1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关于</w:t>
      </w: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"/>
        </w:rPr>
        <w:t>CIM平台年度功能优化与示范应用项目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报价单</w:t>
      </w:r>
    </w:p>
    <w:p w14:paraId="1C21245A">
      <w:pPr>
        <w:widowControl/>
        <w:spacing w:line="500" w:lineRule="exact"/>
        <w:jc w:val="left"/>
        <w:outlineLvl w:val="0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3E7C4F69"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深汕特别合作区CIM平台年度功能优化与示范应用项目</w:t>
      </w:r>
    </w:p>
    <w:p w14:paraId="41FF4A42"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79D09B04"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52D7EEE0"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40F3DC1F"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66505572"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32EADB7E">
      <w:pPr>
        <w:widowControl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76F34BE2">
      <w:pPr>
        <w:pStyle w:val="3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p w14:paraId="6EB31882">
      <w:pPr>
        <w:pStyle w:val="3"/>
        <w:jc w:val="center"/>
        <w:rPr>
          <w:rFonts w:eastAsia="宋体"/>
        </w:rPr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项目总报价表</w:t>
      </w:r>
    </w:p>
    <w:tbl>
      <w:tblPr>
        <w:tblStyle w:val="6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211"/>
        <w:gridCol w:w="2655"/>
        <w:gridCol w:w="915"/>
      </w:tblGrid>
      <w:tr w14:paraId="0C13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 w14:paraId="67C0135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11" w:type="dxa"/>
          </w:tcPr>
          <w:p w14:paraId="4EB38C0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655" w:type="dxa"/>
          </w:tcPr>
          <w:p w14:paraId="5910FAE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915" w:type="dxa"/>
          </w:tcPr>
          <w:p w14:paraId="7B767FD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14:paraId="3D2A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 w14:paraId="6E7D554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11" w:type="dxa"/>
            <w:vAlign w:val="center"/>
          </w:tcPr>
          <w:p w14:paraId="593C6EC9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GIS平台高级版年度许可</w:t>
            </w:r>
          </w:p>
        </w:tc>
        <w:tc>
          <w:tcPr>
            <w:tcW w:w="2655" w:type="dxa"/>
          </w:tcPr>
          <w:p w14:paraId="7E72FCA4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</w:tcPr>
          <w:p w14:paraId="1C5327CD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5F24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 w14:paraId="273B2AF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11" w:type="dxa"/>
            <w:vAlign w:val="center"/>
          </w:tcPr>
          <w:p w14:paraId="23EB73FC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CIM平台日志分析</w:t>
            </w:r>
          </w:p>
        </w:tc>
        <w:tc>
          <w:tcPr>
            <w:tcW w:w="2655" w:type="dxa"/>
          </w:tcPr>
          <w:p w14:paraId="1ACD5DDF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</w:tcPr>
          <w:p w14:paraId="5396E6E3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78F0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 w14:paraId="154747E5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11" w:type="dxa"/>
            <w:vAlign w:val="center"/>
          </w:tcPr>
          <w:p w14:paraId="6A9DE76B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CIM平台数据治理</w:t>
            </w:r>
          </w:p>
        </w:tc>
        <w:tc>
          <w:tcPr>
            <w:tcW w:w="2655" w:type="dxa"/>
          </w:tcPr>
          <w:p w14:paraId="46C3DBCC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</w:tcPr>
          <w:p w14:paraId="62D3F879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34FE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 w14:paraId="31C3564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11" w:type="dxa"/>
            <w:vAlign w:val="center"/>
          </w:tcPr>
          <w:p w14:paraId="2DD1A3A8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CIM平台示范应用</w:t>
            </w:r>
          </w:p>
        </w:tc>
        <w:tc>
          <w:tcPr>
            <w:tcW w:w="2655" w:type="dxa"/>
          </w:tcPr>
          <w:p w14:paraId="5E8030E8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</w:tcPr>
          <w:p w14:paraId="76E11C0E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46FB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6" w:type="dxa"/>
            <w:gridSpan w:val="2"/>
            <w:vAlign w:val="center"/>
          </w:tcPr>
          <w:p w14:paraId="173F75E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合计（含税）：</w:t>
            </w:r>
          </w:p>
        </w:tc>
        <w:tc>
          <w:tcPr>
            <w:tcW w:w="3570" w:type="dxa"/>
            <w:gridSpan w:val="2"/>
            <w:vAlign w:val="center"/>
          </w:tcPr>
          <w:p w14:paraId="7899FFE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XX元（大写：XXX）</w:t>
            </w:r>
          </w:p>
        </w:tc>
      </w:tr>
      <w:tr w14:paraId="1A78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  <w:gridSpan w:val="4"/>
            <w:vAlign w:val="center"/>
          </w:tcPr>
          <w:p w14:paraId="4473686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注：以上报价为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所有服务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费用。</w:t>
            </w:r>
          </w:p>
        </w:tc>
      </w:tr>
    </w:tbl>
    <w:p w14:paraId="0BEBF48A">
      <w:pPr>
        <w:pStyle w:val="5"/>
        <w:widowControl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bidi="ar"/>
        </w:rPr>
        <w:t>三、具体需求响应情况</w:t>
      </w:r>
    </w:p>
    <w:p w14:paraId="76111484">
      <w:pPr>
        <w:pStyle w:val="5"/>
        <w:widowControl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完全满足本项目需求。</w:t>
      </w:r>
    </w:p>
    <w:p w14:paraId="084D099D">
      <w:pPr>
        <w:pStyle w:val="5"/>
        <w:widowControl/>
        <w:spacing w:before="0" w:beforeAutospacing="0" w:after="0" w:afterAutospacing="0" w:line="560" w:lineRule="exact"/>
        <w:outlineLvl w:val="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bidi="ar"/>
        </w:rPr>
        <w:t>四、供应商资格条件</w:t>
      </w:r>
    </w:p>
    <w:p w14:paraId="0E7670AE">
      <w:pPr>
        <w:pStyle w:val="5"/>
        <w:widowControl/>
        <w:spacing w:before="0" w:beforeAutospacing="0" w:after="468" w:afterLines="15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 xml:space="preserve">   完全满足本项目资格要求，并附相应资质证明文件。</w:t>
      </w:r>
    </w:p>
    <w:p w14:paraId="70CD6FDE">
      <w:pPr>
        <w:widowControl/>
        <w:spacing w:line="500" w:lineRule="exact"/>
        <w:ind w:firstLine="5120" w:firstLineChars="1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14497B62">
      <w:pPr>
        <w:widowControl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                          2025年XX月XX日</w:t>
      </w:r>
    </w:p>
    <w:p w14:paraId="16DD13C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48E2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BD756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OepaY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ABD756"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jZjNjZkZWQzZDk3OTkzYTQ5OGM4MjAwZmNlZDgifQ=="/>
  </w:docVars>
  <w:rsids>
    <w:rsidRoot w:val="00000000"/>
    <w:rsid w:val="5673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caption"/>
    <w:basedOn w:val="1"/>
    <w:next w:val="1"/>
    <w:qFormat/>
    <w:uiPriority w:val="35"/>
    <w:rPr>
      <w:rFonts w:ascii="等线 Light" w:hAnsi="等线 Light" w:eastAsia="黑体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2025-02-05T10:06:31Z</dcterms:created>
  <dc:creator>yaochuer</dc:creator>
  <cp:lastModifiedBy>Yao</cp:lastModifiedBy>
  <dcterms:modified xsi:type="dcterms:W3CDTF">2025-02-05T10:06:35Z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65C58342CACD4A9CA4C555E07EAA206C_12</vt:lpwstr>
  </property>
</Properties>
</file>