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Style w:val="8"/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shd w:val="clear" w:color="auto" w:fill="FFFFFF"/>
          <w:lang w:eastAsia="zh-CN" w:bidi="ar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</w:t>
      </w: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shd w:val="clear" w:color="auto" w:fill="FFFFFF"/>
          <w:lang w:eastAsia="zh-CN" w:bidi="ar"/>
        </w:rPr>
        <w:t>“光伏</w:t>
      </w: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+建筑</w:t>
      </w: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shd w:val="clear" w:color="auto" w:fill="FFFFFF"/>
          <w:lang w:eastAsia="zh-CN" w:bidi="ar"/>
        </w:rPr>
        <w:t>”应用试点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第三方技术服务采购项目报价单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645" w:leftChars="0" w:right="0" w:rightChars="0"/>
        <w:jc w:val="both"/>
        <w:textAlignment w:val="auto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</w:t>
      </w:r>
      <w:r>
        <w:rPr>
          <w:rFonts w:hint="eastAsia" w:ascii="仿宋_GB2312" w:hAnsi="Segoe UI" w:eastAsia="仿宋_GB2312" w:cs="仿宋_GB2312"/>
          <w:b w:val="0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深汕特别合作区</w:t>
      </w:r>
      <w:r>
        <w:rPr>
          <w:rFonts w:hint="eastAsia" w:ascii="仿宋_GB2312" w:hAnsi="Segoe UI" w:eastAsia="仿宋_GB2312" w:cs="仿宋_GB2312"/>
          <w:b w:val="0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“光伏</w:t>
      </w:r>
      <w:r>
        <w:rPr>
          <w:rFonts w:hint="eastAsia" w:ascii="仿宋_GB2312" w:hAnsi="Segoe UI" w:eastAsia="仿宋_GB2312" w:cs="仿宋_GB2312"/>
          <w:b w:val="0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+建筑</w:t>
      </w:r>
      <w:r>
        <w:rPr>
          <w:rFonts w:hint="eastAsia" w:ascii="仿宋_GB2312" w:hAnsi="Segoe UI" w:eastAsia="仿宋_GB2312" w:cs="仿宋_GB2312"/>
          <w:b w:val="0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”应用试点</w:t>
      </w:r>
      <w:r>
        <w:rPr>
          <w:rFonts w:hint="eastAsia" w:ascii="仿宋_GB2312" w:hAnsi="Segoe UI" w:eastAsia="仿宋_GB2312" w:cs="仿宋_GB2312"/>
          <w:b w:val="0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第三方技术服务采购项目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采购单位：深圳市深汕特别合作区住房建设和水务局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</w:t>
      </w:r>
    </w:p>
    <w:tbl>
      <w:tblPr>
        <w:tblStyle w:val="6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eastAsia="zh-CN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eastAsia="zh-CN" w:bidi="ar"/>
              </w:rPr>
              <w:t>方案费用小计：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含税X（大写：X X X）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eastAsia="zh-CN"/>
              </w:rPr>
              <w:t>常驻人员技术服务费用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 w:bidi="ar"/>
              </w:rPr>
              <w:t>督查督办“光伏+建筑”项目建设、光伏资源及光伏项目动态更新、协助采购方收录“光伏+建筑”相关资料及审核“光伏+建筑”风貌图纸。（常驻人员应具有工程类相关初级或以上职称，大学本科或以上学历；供应方自行承担相关办公电脑、制图软件、规范类数据及常驻技术人员的食宿、交通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 w:bidi="ar"/>
              </w:rPr>
              <w:t>及保险等。服务时间暂按12个月计）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X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eastAsia="zh-CN" w:bidi="ar"/>
              </w:rPr>
              <w:t>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 w:bidi="ar"/>
              </w:rPr>
              <w:t>/月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eastAsia="zh-CN" w:bidi="ar"/>
              </w:rPr>
              <w:t>常驻人员技术服务费用小计：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含税X（大写：X X X）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含税X（大写：X X X）</w:t>
            </w:r>
          </w:p>
        </w:tc>
      </w:tr>
    </w:tbl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</w:pPr>
      <w:r>
        <w:rPr>
          <w:rFonts w:hint="eastAsia" w:ascii="宋体" w:hAnsi="宋体" w:cs="宋体"/>
          <w:bCs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bCs w:val="0"/>
          <w:sz w:val="24"/>
          <w:lang w:val="en-US" w:eastAsia="zh-CN"/>
        </w:rPr>
        <w:t>(以上具体以实际发生工程量为准</w:t>
      </w:r>
      <w:r>
        <w:rPr>
          <w:rFonts w:hint="eastAsia" w:ascii="宋体" w:hAnsi="宋体" w:cs="宋体"/>
          <w:bCs/>
          <w:sz w:val="24"/>
          <w:lang w:val="en-US" w:eastAsia="zh-CN"/>
        </w:rPr>
        <w:t>)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三、项目服务响应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完全满足本项目服务内容（范围）、服务要求、服务期限、服务成果、服务标准等方面的要求。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四、供应商资格条件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完全满足本项目资格要求。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                          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XXX公司（需加盖公章）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XX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egoe UI">
    <w:altName w:val="Noto Naskh Arabic"/>
    <w:panose1 w:val="020B0502040204020203"/>
    <w:charset w:val="00"/>
    <w:family w:val="swiss"/>
    <w:pitch w:val="default"/>
    <w:sig w:usb0="00000000" w:usb1="00000000" w:usb2="00000009" w:usb3="00000000" w:csb0="200001FF" w:csb1="00000000"/>
  </w:font>
  <w:font w:name="Noto Naskh Arabic">
    <w:panose1 w:val="020B0502040504020204"/>
    <w:charset w:val="00"/>
    <w:family w:val="auto"/>
    <w:pitch w:val="default"/>
    <w:sig w:usb0="80002003" w:usb1="80002000" w:usb2="00000008" w:usb3="00000000" w:csb0="00000041" w:csb1="000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隶书">
    <w:altName w:val="方正隶书_GBK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MTJmYWVhMWE4MzBkMTE1MmFkY2MyMzNhYzE3YzkifQ=="/>
  </w:docVars>
  <w:rsids>
    <w:rsidRoot w:val="2CCB0307"/>
    <w:rsid w:val="2CCB0307"/>
    <w:rsid w:val="3FA6CA90"/>
    <w:rsid w:val="5CFFC200"/>
    <w:rsid w:val="5FEFEB76"/>
    <w:rsid w:val="7FF64238"/>
    <w:rsid w:val="EDDD2D0F"/>
    <w:rsid w:val="F1FD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widowControl w:val="0"/>
      <w:spacing w:after="120" w:afterLines="25" w:line="300" w:lineRule="auto"/>
      <w:jc w:val="both"/>
    </w:pPr>
    <w:rPr>
      <w:rFonts w:ascii="Arial" w:hAnsi="Arial" w:eastAsia="宋体" w:cs="Times New Roman"/>
      <w:kern w:val="0"/>
      <w:sz w:val="20"/>
      <w:szCs w:val="24"/>
      <w:lang w:val="en-US" w:eastAsia="zh-CN" w:bidi="ar-SA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2023-08-17T09:46:00Z</dcterms:created>
  <dc:creator>家婉</dc:creator>
  <cp:lastModifiedBy>sssuper</cp:lastModifiedBy>
  <cp:lastPrinted>2025-02-11T16:12:18Z</cp:lastPrinted>
  <dcterms:modified xsi:type="dcterms:W3CDTF">2025-02-11T16:17:17Z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7CB0FA9BE39B4143871162B2DD31C8D4_11</vt:lpwstr>
  </property>
</Properties>
</file>